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F36" w:rsidRPr="001D1662" w:rsidRDefault="001D1662" w:rsidP="005D1F36">
      <w:pPr>
        <w:rPr>
          <w:b/>
        </w:rPr>
      </w:pPr>
      <w:r w:rsidRPr="001D1662">
        <w:rPr>
          <w:b/>
        </w:rPr>
        <w:t xml:space="preserve">Vážení občané </w:t>
      </w:r>
      <w:r w:rsidR="005D1F36" w:rsidRPr="001D1662">
        <w:rPr>
          <w:b/>
        </w:rPr>
        <w:t>chtěli bychom Vás touto cestou informovat o uzavírce z důvodu opravy silnice III/4344 v obci Kl</w:t>
      </w:r>
      <w:r w:rsidRPr="001D1662">
        <w:rPr>
          <w:b/>
        </w:rPr>
        <w:t xml:space="preserve">opotovice – průtah obcí </w:t>
      </w:r>
      <w:r w:rsidR="005D1F36" w:rsidRPr="001D1662">
        <w:rPr>
          <w:b/>
        </w:rPr>
        <w:t xml:space="preserve"> v termínu od 25. 5. do 18. 10. 2020.</w:t>
      </w:r>
    </w:p>
    <w:p w:rsidR="001D1662" w:rsidRPr="001D1662" w:rsidRDefault="001D1662" w:rsidP="001D1662">
      <w:pPr>
        <w:pStyle w:val="Odstavecseseznamem"/>
        <w:numPr>
          <w:ilvl w:val="0"/>
          <w:numId w:val="1"/>
        </w:numPr>
        <w:rPr>
          <w:b/>
        </w:rPr>
      </w:pPr>
      <w:r w:rsidRPr="001D1662">
        <w:rPr>
          <w:b/>
        </w:rPr>
        <w:t xml:space="preserve">Etapa směr od Biskupic. Začátek od </w:t>
      </w:r>
      <w:proofErr w:type="spellStart"/>
      <w:r w:rsidRPr="001D1662">
        <w:rPr>
          <w:b/>
        </w:rPr>
        <w:t>Spálovského</w:t>
      </w:r>
      <w:proofErr w:type="spellEnd"/>
      <w:r w:rsidRPr="001D1662">
        <w:rPr>
          <w:b/>
        </w:rPr>
        <w:t xml:space="preserve"> po křižovatku u kaple.</w:t>
      </w:r>
    </w:p>
    <w:p w:rsidR="001D1662" w:rsidRPr="001D1662" w:rsidRDefault="001D1662" w:rsidP="001D1662">
      <w:pPr>
        <w:pStyle w:val="Odstavecseseznamem"/>
        <w:numPr>
          <w:ilvl w:val="0"/>
          <w:numId w:val="1"/>
        </w:numPr>
        <w:rPr>
          <w:b/>
        </w:rPr>
      </w:pPr>
      <w:r w:rsidRPr="001D1662">
        <w:rPr>
          <w:b/>
        </w:rPr>
        <w:t>Etapa směr Ivaň- Tovačov po značku u Kroupového.</w:t>
      </w:r>
    </w:p>
    <w:p w:rsidR="001D1662" w:rsidRPr="001D1662" w:rsidRDefault="001D1662" w:rsidP="001D1662">
      <w:pPr>
        <w:rPr>
          <w:b/>
        </w:rPr>
      </w:pPr>
      <w:r w:rsidRPr="001D1662">
        <w:rPr>
          <w:b/>
        </w:rPr>
        <w:t>Tato akce přinese omezení pro občany, kteří mají výjezd z domu na tuto komunikaci, ale i pro ostatní občany.</w:t>
      </w:r>
    </w:p>
    <w:p w:rsidR="005D1F36" w:rsidRPr="003F4ACF" w:rsidRDefault="003F4ACF" w:rsidP="005D1F36">
      <w:pPr>
        <w:rPr>
          <w:b/>
        </w:rPr>
      </w:pPr>
      <w:r w:rsidRPr="003F4ACF">
        <w:rPr>
          <w:b/>
        </w:rPr>
        <w:t>Změny v jízdních řádech po dobu opravy silnice</w:t>
      </w:r>
      <w:r>
        <w:rPr>
          <w:b/>
        </w:rPr>
        <w:t>:</w:t>
      </w:r>
    </w:p>
    <w:p w:rsidR="005D1F36" w:rsidRPr="001D1662" w:rsidRDefault="005D1F36" w:rsidP="005D1F36">
      <w:pPr>
        <w:rPr>
          <w:b/>
        </w:rPr>
      </w:pPr>
      <w:r w:rsidRPr="001D1662">
        <w:rPr>
          <w:b/>
        </w:rPr>
        <w:t>Stavební práce jsou rozděleny do dvou termínů a úseků:</w:t>
      </w:r>
    </w:p>
    <w:p w:rsidR="005D1F36" w:rsidRDefault="005D1F36" w:rsidP="005D1F36">
      <w:r>
        <w:t>Etapa 1 – 25. 5. –   3. 8.2020 bude umožněn obousměrný průjezd Klopotovicemi od silnice II/434 – III/4344 – s odbočením na III/43516 – a dále II/435</w:t>
      </w:r>
    </w:p>
    <w:p w:rsidR="005D1F36" w:rsidRDefault="005D1F36" w:rsidP="005D1F36">
      <w:r>
        <w:t>Etapa 2 –   4. 8. – 18. 10.2020 bude umožněn průjezd Klopotovicemi od Biskupic po III/4344 a dále po MK na území Klopotovic. Křižovatka III/4344 x III/43516 nebude průjezdná.</w:t>
      </w:r>
    </w:p>
    <w:p w:rsidR="005D1F36" w:rsidRDefault="005D1F36" w:rsidP="005D1F36">
      <w:r>
        <w:t xml:space="preserve">Dotčenými linkami VLD v závazku Olomouckého kraje jsou: 780403, 780404, 780405 dopravce FTL – </w:t>
      </w:r>
      <w:proofErr w:type="spellStart"/>
      <w:r>
        <w:t>First</w:t>
      </w:r>
      <w:proofErr w:type="spellEnd"/>
      <w:r>
        <w:t xml:space="preserve"> Transport Lines a.s. a 920500 dopravce VOJTILA Trans s.r.o.</w:t>
      </w:r>
    </w:p>
    <w:p w:rsidR="005D1F36" w:rsidRDefault="005D1F36" w:rsidP="005D1F36">
      <w:r>
        <w:t>Pro linky 780403, 780404, 780405 budou platit stejné výlukové jízdní řády pro obě etapy. Pro linku 920500 bude vypracován výlukový jízdní řád pouze pro druhou etapu.</w:t>
      </w:r>
    </w:p>
    <w:p w:rsidR="005D1F36" w:rsidRPr="001D1662" w:rsidRDefault="005D1F36" w:rsidP="005D1F36">
      <w:pPr>
        <w:rPr>
          <w:b/>
        </w:rPr>
      </w:pPr>
      <w:r w:rsidRPr="001D1662">
        <w:rPr>
          <w:b/>
        </w:rPr>
        <w:t>V termínu Etapy 1</w:t>
      </w:r>
    </w:p>
    <w:p w:rsidR="005D1F36" w:rsidRDefault="005D1F36" w:rsidP="005D1F36">
      <w:r>
        <w:t xml:space="preserve">Uvedeným úsekem bude spojům dotčených linek umožněn obousměrný průjezd Klopotovicemi od silnice II/434 – III/4344 – s odbočením na III/43516 – a dále II/435. Linka 920500 bude vedena ve stávající trase bez omezení s obsluhou všech zastávek dle platného JŘ. Průjezd nebude umožněn spojům dotčených linek směr Biskupice (780403, 780404, 780405), které budou vedeny po objízdných trasách: </w:t>
      </w:r>
    </w:p>
    <w:p w:rsidR="005D1F36" w:rsidRDefault="005D1F36" w:rsidP="005D1F36">
      <w:r>
        <w:t>•</w:t>
      </w:r>
      <w:r>
        <w:tab/>
        <w:t xml:space="preserve">780403/9 – uspíšení odjezdu o 5 minut na 16:05 ze zastávky Prostějov, aut. </w:t>
      </w:r>
      <w:proofErr w:type="gramStart"/>
      <w:r>
        <w:t>st.</w:t>
      </w:r>
      <w:proofErr w:type="gramEnd"/>
      <w:r>
        <w:t>, vynechána zastávka Biskupice, hřbitov, příjezd do zastávky Tovačov, aut. st. v 16:48. Zůstává přestup na linku 920501 s odjezdem v 16:50</w:t>
      </w:r>
    </w:p>
    <w:p w:rsidR="005D1F36" w:rsidRDefault="005D1F36" w:rsidP="005D1F36">
      <w:r>
        <w:t>•</w:t>
      </w:r>
      <w:r>
        <w:tab/>
        <w:t xml:space="preserve">780404/5, 11 – nebudou obsluhovat zastávky Kralice na Hané, </w:t>
      </w:r>
      <w:proofErr w:type="spellStart"/>
      <w:r>
        <w:t>Biskupická</w:t>
      </w:r>
      <w:proofErr w:type="spellEnd"/>
      <w:r>
        <w:t xml:space="preserve"> (náhradní Kralice na Hané, </w:t>
      </w:r>
      <w:proofErr w:type="spellStart"/>
      <w:r>
        <w:t>Hrubčická</w:t>
      </w:r>
      <w:proofErr w:type="spellEnd"/>
      <w:r>
        <w:t>) a Biskupice, hřbitov (bez náhrady)</w:t>
      </w:r>
    </w:p>
    <w:p w:rsidR="005D1F36" w:rsidRDefault="005D1F36" w:rsidP="005D1F36">
      <w:r>
        <w:t>•</w:t>
      </w:r>
      <w:r>
        <w:tab/>
        <w:t xml:space="preserve">780405/4 – uspíšení odjezdu ze zastávky Klopotovice na 4:40, vynechána zastávka Biskupice, hřbitov </w:t>
      </w:r>
    </w:p>
    <w:p w:rsidR="005D1F36" w:rsidRDefault="005D1F36" w:rsidP="005D1F36">
      <w:r>
        <w:t>•</w:t>
      </w:r>
      <w:r>
        <w:tab/>
        <w:t>780405/18, 26, 19 – nebudou obsluhovat zastávku Biskupice, hřbitov (bez náhrady)</w:t>
      </w:r>
    </w:p>
    <w:p w:rsidR="005D1F36" w:rsidRDefault="005D1F36" w:rsidP="005D1F36"/>
    <w:p w:rsidR="005D1F36" w:rsidRPr="001D1662" w:rsidRDefault="005D1F36" w:rsidP="005D1F36">
      <w:pPr>
        <w:rPr>
          <w:b/>
        </w:rPr>
      </w:pPr>
      <w:r w:rsidRPr="001D1662">
        <w:rPr>
          <w:b/>
        </w:rPr>
        <w:t>V termínu Etapy 2</w:t>
      </w:r>
    </w:p>
    <w:p w:rsidR="005D1F36" w:rsidRDefault="005D1F36" w:rsidP="005D1F36">
      <w:r>
        <w:t>Uvedeným úsekem nebude spojům dotčených linek umožněn obousměrný průjezd Klopotovicemi od silnice II/434 – III/4344 – s odbočením na III/43516 – a dále II/435 (920500) a stále nebude umožněn průjezd spojům dotčených linek směr Biskupice (780403, 780404, 780405), které budou vedeny po objízdných trasách:</w:t>
      </w:r>
    </w:p>
    <w:p w:rsidR="005D1F36" w:rsidRDefault="005D1F36" w:rsidP="005D1F36">
      <w:r>
        <w:t>Linka 920500</w:t>
      </w:r>
    </w:p>
    <w:p w:rsidR="005D1F36" w:rsidRDefault="005D1F36" w:rsidP="005D1F36">
      <w:r>
        <w:lastRenderedPageBreak/>
        <w:t xml:space="preserve">spoje obsluhující Klopotovice (spoje č. 1, 34, 51, 7) budou vedeny po obousměrné objízdné trase v Tovačově z II/434 – na II/435, kde obslouží náhradní zastávku </w:t>
      </w:r>
      <w:proofErr w:type="spellStart"/>
      <w:proofErr w:type="gramStart"/>
      <w:r>
        <w:t>Tovačov,Prostějovská</w:t>
      </w:r>
      <w:proofErr w:type="spellEnd"/>
      <w:proofErr w:type="gramEnd"/>
      <w:r>
        <w:t xml:space="preserve"> (pouze ve směru Olomouc), stávající zastávku </w:t>
      </w:r>
      <w:proofErr w:type="spellStart"/>
      <w:r>
        <w:t>Tovačov,Olomoucká</w:t>
      </w:r>
      <w:proofErr w:type="spellEnd"/>
      <w:r>
        <w:t xml:space="preserve"> a stávající zastávku Klopotovice,rozc.2.0 a dále ve své trase.</w:t>
      </w:r>
    </w:p>
    <w:p w:rsidR="005D1F36" w:rsidRDefault="005D1F36" w:rsidP="005D1F36">
      <w:r>
        <w:t xml:space="preserve">Zastávka </w:t>
      </w:r>
      <w:proofErr w:type="spellStart"/>
      <w:r>
        <w:t>Tovačov,Prostějovská</w:t>
      </w:r>
      <w:proofErr w:type="spellEnd"/>
      <w:r>
        <w:t xml:space="preserve"> (ve směru Olomouc) bude pro tuto linku přemístěna na II/435 vedle parkoviště u prodejny COOP </w:t>
      </w:r>
      <w:proofErr w:type="gramStart"/>
      <w:r>
        <w:t>č.p.</w:t>
      </w:r>
      <w:proofErr w:type="gramEnd"/>
      <w:r>
        <w:t xml:space="preserve"> 194 k náhradnímu označníku. V opačném směru bude zastávka touto linkou obsluhována v původní poloze.</w:t>
      </w:r>
    </w:p>
    <w:p w:rsidR="005D1F36" w:rsidRDefault="005D1F36" w:rsidP="005D1F36">
      <w:r>
        <w:t xml:space="preserve">Zastávky </w:t>
      </w:r>
      <w:proofErr w:type="spellStart"/>
      <w:r>
        <w:t>Ivaň,rozc</w:t>
      </w:r>
      <w:proofErr w:type="spellEnd"/>
      <w:r>
        <w:t>. a Klopotovice nebudou touto linkou obsluhovány.</w:t>
      </w:r>
    </w:p>
    <w:p w:rsidR="005D1F36" w:rsidRDefault="005D1F36" w:rsidP="005D1F36">
      <w:r>
        <w:t>Zastávka Klopotovice bude přemístěna k náhradnímu označníku náhradní zastávky v křižovatce III/4344 s MK „</w:t>
      </w:r>
      <w:r w:rsidRPr="003F4ACF">
        <w:rPr>
          <w:b/>
        </w:rPr>
        <w:t>u kaštanu“</w:t>
      </w:r>
      <w:r>
        <w:t xml:space="preserve"> před Klopotovice.</w:t>
      </w:r>
    </w:p>
    <w:p w:rsidR="001D1662" w:rsidRDefault="001D1662" w:rsidP="005D1F36">
      <w:bookmarkStart w:id="0" w:name="_GoBack"/>
      <w:bookmarkEnd w:id="0"/>
    </w:p>
    <w:p w:rsidR="001D1662" w:rsidRDefault="001D1662" w:rsidP="005D1F36">
      <w:r>
        <w:t xml:space="preserve">O případných dalších změnách vás budeme informovat. </w:t>
      </w:r>
    </w:p>
    <w:p w:rsidR="001D1662" w:rsidRDefault="001D1662" w:rsidP="005D1F36">
      <w:r>
        <w:t>Děkujeme za pochopení</w:t>
      </w:r>
    </w:p>
    <w:p w:rsidR="001D1662" w:rsidRDefault="001D1662" w:rsidP="005D1F36"/>
    <w:p w:rsidR="001D1662" w:rsidRDefault="001D1662" w:rsidP="005D1F36"/>
    <w:p w:rsidR="001D1662" w:rsidRDefault="001D1662" w:rsidP="005D1F36">
      <w:r>
        <w:tab/>
      </w:r>
      <w:r>
        <w:tab/>
      </w:r>
      <w:r>
        <w:tab/>
      </w:r>
      <w:r>
        <w:tab/>
      </w:r>
      <w:r>
        <w:tab/>
      </w:r>
      <w:r>
        <w:tab/>
      </w:r>
      <w:r w:rsidR="003F4ACF">
        <w:t xml:space="preserve">                    </w:t>
      </w:r>
      <w:r>
        <w:t xml:space="preserve">   </w:t>
      </w:r>
      <w:r w:rsidR="003F4ACF">
        <w:t xml:space="preserve">    </w:t>
      </w:r>
      <w:r>
        <w:t xml:space="preserve">Vladimír </w:t>
      </w:r>
      <w:proofErr w:type="spellStart"/>
      <w:r>
        <w:t>Bradík</w:t>
      </w:r>
      <w:proofErr w:type="spellEnd"/>
    </w:p>
    <w:p w:rsidR="003F4ACF" w:rsidRDefault="003F4ACF" w:rsidP="005D1F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sectPr w:rsidR="003F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1F9"/>
    <w:multiLevelType w:val="hybridMultilevel"/>
    <w:tmpl w:val="8728A2AA"/>
    <w:lvl w:ilvl="0" w:tplc="DB586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36"/>
    <w:rsid w:val="001D1662"/>
    <w:rsid w:val="00282FFB"/>
    <w:rsid w:val="003F4ACF"/>
    <w:rsid w:val="005D1F36"/>
    <w:rsid w:val="0088685E"/>
    <w:rsid w:val="00DD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5327"/>
  <w15:chartTrackingRefBased/>
  <w15:docId w15:val="{1E147F9B-D55A-43F0-98EF-1F5087CA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DD3867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DD386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3675</TotalTime>
  <Pages>1</Pages>
  <Words>482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Klopotovice</dc:creator>
  <cp:keywords/>
  <dc:description/>
  <cp:lastModifiedBy>Klopotovice</cp:lastModifiedBy>
  <cp:revision>3</cp:revision>
  <cp:lastPrinted>2020-05-15T17:39:00Z</cp:lastPrinted>
  <dcterms:created xsi:type="dcterms:W3CDTF">2020-05-15T16:39:00Z</dcterms:created>
  <dcterms:modified xsi:type="dcterms:W3CDTF">2020-05-18T06:16:00Z</dcterms:modified>
</cp:coreProperties>
</file>